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98" w:hRule="atLeast"/>
        </w:trPr>
        <w:tc>
          <w:tcPr>
            <w:tcW w:w="8630" w:type="dxa"/>
          </w:tcPr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中国社会科学院吕叔湘语言学奖</w:t>
            </w:r>
          </w:p>
          <w:p>
            <w:pPr>
              <w:ind w:left="1143" w:hanging="72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36"/>
                <w:szCs w:val="36"/>
              </w:rPr>
              <w:t>专  家  推  荐  书</w:t>
            </w:r>
            <w:r>
              <w:rPr>
                <w:rFonts w:hint="eastAsia"/>
                <w:b/>
                <w:sz w:val="48"/>
                <w:szCs w:val="48"/>
              </w:rPr>
              <w:t>﹡</w:t>
            </w: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ind w:left="1143" w:hanging="723"/>
              <w:jc w:val="center"/>
              <w:rPr>
                <w:b/>
                <w:sz w:val="36"/>
                <w:szCs w:val="36"/>
              </w:rPr>
            </w:pPr>
          </w:p>
          <w:p>
            <w:pPr>
              <w:spacing w:after="181" w:afterLines="50" w:line="260" w:lineRule="auto"/>
              <w:ind w:left="420" w:firstLine="838" w:firstLineChars="298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候选人姓名</w:t>
            </w:r>
            <w:r>
              <w:rPr>
                <w:sz w:val="28"/>
                <w:szCs w:val="28"/>
                <w:u w:val="single"/>
              </w:rPr>
              <w:t>________________________</w:t>
            </w:r>
          </w:p>
          <w:p>
            <w:pPr>
              <w:spacing w:after="181" w:afterLines="50" w:line="260" w:lineRule="auto"/>
              <w:ind w:left="420" w:firstLine="838" w:firstLineChars="298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民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after="181" w:afterLines="50" w:line="260" w:lineRule="auto"/>
              <w:ind w:left="420" w:firstLine="838" w:firstLineChars="2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 生 年 月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</w:t>
            </w:r>
          </w:p>
          <w:p>
            <w:pPr>
              <w:spacing w:line="340" w:lineRule="exact"/>
              <w:ind w:left="420" w:firstLine="838" w:firstLineChars="298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工  作   或</w:t>
            </w:r>
          </w:p>
          <w:p>
            <w:pPr>
              <w:spacing w:line="340" w:lineRule="exact"/>
              <w:ind w:left="420" w:firstLine="838" w:firstLineChars="298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学 习 单 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  <w:p>
            <w:pPr>
              <w:ind w:left="420" w:firstLine="838" w:firstLineChars="298"/>
              <w:rPr>
                <w:b/>
                <w:sz w:val="28"/>
                <w:szCs w:val="28"/>
                <w:u w:val="single"/>
              </w:rPr>
            </w:pPr>
          </w:p>
          <w:p>
            <w:pPr>
              <w:ind w:left="420" w:firstLine="838" w:firstLineChars="298"/>
              <w:rPr>
                <w:b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﹡本推荐书仅供评奖委员会参考，不具有票选性质。著作栏如不敷用，可以另纸续后。</w:t>
            </w:r>
          </w:p>
        </w:tc>
      </w:tr>
    </w:tbl>
    <w:p>
      <w:pPr>
        <w:pStyle w:val="11"/>
        <w:spacing w:line="360" w:lineRule="auto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4" w:hRule="atLeast"/>
        </w:trPr>
        <w:tc>
          <w:tcPr>
            <w:tcW w:w="8630" w:type="dxa"/>
          </w:tcPr>
          <w:p>
            <w:pPr>
              <w:ind w:left="1303" w:hanging="883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推  荐  著  作</w:t>
            </w:r>
          </w:p>
          <w:p>
            <w:pPr>
              <w:spacing w:line="500" w:lineRule="atLeast"/>
              <w:ind w:left="320" w:hanging="320" w:hangingChars="100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24"/>
              </w:rPr>
              <w:t>推荐著作严格限于可望获奖者。每种均须详列书名或篇名，何时何地出版或何时发表于何刊物，并说明其学术价值。被推荐的著作须有两份（原本或复制本）随推荐书一并送交评奖委员会，评选后可以退还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line="360" w:lineRule="auto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11"/>
              <w:spacing w:before="120" w:beforeLines="50" w:after="120" w:afterLines="50" w:line="360" w:lineRule="auto"/>
              <w:ind w:right="1120" w:firstLine="4200" w:firstLineChars="15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所在单位（公章）</w:t>
            </w:r>
            <w:r>
              <w:rPr>
                <w:sz w:val="28"/>
                <w:szCs w:val="28"/>
                <w:u w:val="single"/>
              </w:rPr>
              <w:t>_______</w:t>
            </w:r>
          </w:p>
          <w:p>
            <w:pPr>
              <w:spacing w:before="120" w:beforeLines="50" w:after="120" w:afterLines="50" w:line="360" w:lineRule="auto"/>
              <w:ind w:left="420" w:firstLine="3920" w:firstLineChars="14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  <w:r>
              <w:rPr>
                <w:sz w:val="28"/>
                <w:szCs w:val="28"/>
                <w:u w:val="single"/>
              </w:rPr>
              <w:t>________________</w:t>
            </w:r>
          </w:p>
          <w:p>
            <w:pPr>
              <w:spacing w:before="120" w:beforeLines="50" w:after="120" w:afterLines="50" w:line="360" w:lineRule="auto"/>
              <w:ind w:left="420"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  <w:r>
              <w:rPr>
                <w:sz w:val="28"/>
                <w:szCs w:val="28"/>
                <w:u w:val="single"/>
              </w:rPr>
              <w:t>______________</w:t>
            </w:r>
          </w:p>
        </w:tc>
      </w:tr>
    </w:tbl>
    <w:p>
      <w:pPr>
        <w:spacing w:line="360" w:lineRule="auto"/>
        <w:ind w:right="128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7868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B"/>
    <w:rsid w:val="000528D1"/>
    <w:rsid w:val="000538E8"/>
    <w:rsid w:val="00074C96"/>
    <w:rsid w:val="000D4F58"/>
    <w:rsid w:val="000F1B2B"/>
    <w:rsid w:val="000F4ED0"/>
    <w:rsid w:val="00210009"/>
    <w:rsid w:val="00211D71"/>
    <w:rsid w:val="00344456"/>
    <w:rsid w:val="00366EA3"/>
    <w:rsid w:val="00374D8E"/>
    <w:rsid w:val="00400878"/>
    <w:rsid w:val="00453706"/>
    <w:rsid w:val="00490AC8"/>
    <w:rsid w:val="004926BC"/>
    <w:rsid w:val="004F797B"/>
    <w:rsid w:val="005E0BD1"/>
    <w:rsid w:val="0061245E"/>
    <w:rsid w:val="006F36BE"/>
    <w:rsid w:val="007172DB"/>
    <w:rsid w:val="007567C3"/>
    <w:rsid w:val="00783239"/>
    <w:rsid w:val="00795D8D"/>
    <w:rsid w:val="007A62D0"/>
    <w:rsid w:val="007C2FBC"/>
    <w:rsid w:val="007D47FD"/>
    <w:rsid w:val="007E366D"/>
    <w:rsid w:val="00840896"/>
    <w:rsid w:val="009464EF"/>
    <w:rsid w:val="009634EA"/>
    <w:rsid w:val="009861CB"/>
    <w:rsid w:val="009A1C3D"/>
    <w:rsid w:val="009D61C4"/>
    <w:rsid w:val="00A904CE"/>
    <w:rsid w:val="00AF5392"/>
    <w:rsid w:val="00B424BA"/>
    <w:rsid w:val="00BA6AA5"/>
    <w:rsid w:val="00BF0BC6"/>
    <w:rsid w:val="00CE45FF"/>
    <w:rsid w:val="00D75B35"/>
    <w:rsid w:val="00D843A9"/>
    <w:rsid w:val="00EC2211"/>
    <w:rsid w:val="00F25C95"/>
    <w:rsid w:val="00F46E00"/>
    <w:rsid w:val="00F57772"/>
    <w:rsid w:val="00F93EE1"/>
    <w:rsid w:val="00FE01B4"/>
    <w:rsid w:val="24D16519"/>
    <w:rsid w:val="4507363E"/>
    <w:rsid w:val="4C5E1F35"/>
    <w:rsid w:val="4FF7DF7E"/>
    <w:rsid w:val="5AC30529"/>
    <w:rsid w:val="5D1B761F"/>
    <w:rsid w:val="B93FD9E5"/>
    <w:rsid w:val="FF6FA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826" w:firstLineChars="295"/>
    </w:pPr>
    <w:rPr>
      <w:rFonts w:ascii="仿宋_GB2312" w:hAnsi="楷体" w:eastAsia="仿宋_GB2312"/>
      <w:sz w:val="2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4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</w:rPr>
  </w:style>
  <w:style w:type="table" w:styleId="7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字符"/>
    <w:basedOn w:val="8"/>
    <w:link w:val="2"/>
    <w:qFormat/>
    <w:uiPriority w:val="0"/>
    <w:rPr>
      <w:rFonts w:ascii="仿宋_GB2312" w:hAnsi="楷体" w:eastAsia="仿宋_GB2312" w:cs="Times New Roman"/>
      <w:kern w:val="2"/>
      <w:sz w:val="28"/>
      <w:szCs w:val="24"/>
    </w:rPr>
  </w:style>
  <w:style w:type="paragraph" w:styleId="11">
    <w:name w:val="No Spacing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6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196</Words>
  <Characters>1121</Characters>
  <Lines>9</Lines>
  <Paragraphs>2</Paragraphs>
  <TotalTime>17</TotalTime>
  <ScaleCrop>false</ScaleCrop>
  <LinksUpToDate>false</LinksUpToDate>
  <CharactersWithSpaces>1315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2022-05-12T18:53:00Z</dcterms:created>
  <dc:creator>Ma Huayang</dc:creator>
  <cp:lastModifiedBy>HW</cp:lastModifiedBy>
  <dcterms:modified xsi:type="dcterms:W3CDTF">2022-06-27T03:15:18Z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